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17" w:rsidRDefault="009F3185">
      <w:pPr>
        <w:spacing w:after="0" w:line="259" w:lineRule="auto"/>
        <w:ind w:left="17" w:firstLine="0"/>
        <w:jc w:val="center"/>
      </w:pPr>
      <w:bookmarkStart w:id="0" w:name="_GoBack"/>
      <w:bookmarkEnd w:id="0"/>
      <w:r>
        <w:rPr>
          <w:b/>
          <w:sz w:val="36"/>
        </w:rPr>
        <w:t xml:space="preserve">Paul </w:t>
      </w:r>
      <w:proofErr w:type="spellStart"/>
      <w:r>
        <w:rPr>
          <w:b/>
          <w:sz w:val="36"/>
        </w:rPr>
        <w:t>Macchia</w:t>
      </w:r>
      <w:proofErr w:type="spellEnd"/>
      <w:r>
        <w:rPr>
          <w:b/>
          <w:sz w:val="36"/>
        </w:rPr>
        <w:t xml:space="preserve"> </w:t>
      </w:r>
    </w:p>
    <w:p w:rsidR="00254917" w:rsidRDefault="009F3185">
      <w:pPr>
        <w:tabs>
          <w:tab w:val="center" w:pos="4322"/>
          <w:tab w:val="center" w:pos="5042"/>
          <w:tab w:val="center" w:pos="7072"/>
        </w:tabs>
        <w:spacing w:after="0" w:line="259" w:lineRule="auto"/>
        <w:ind w:left="0" w:firstLine="0"/>
      </w:pPr>
      <w:r>
        <w:rPr>
          <w:sz w:val="20"/>
        </w:rPr>
        <w:t xml:space="preserve">P.O. Box 16341, San Francisco, CA. 94116           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 e-mail: pmacchia1@gmail.com </w:t>
      </w:r>
    </w:p>
    <w:p w:rsidR="00254917" w:rsidRDefault="009F3185">
      <w:pPr>
        <w:spacing w:after="0" w:line="259" w:lineRule="auto"/>
        <w:ind w:left="49" w:firstLine="0"/>
        <w:jc w:val="center"/>
      </w:pPr>
      <w:r>
        <w:rPr>
          <w:sz w:val="12"/>
        </w:rPr>
        <w:t xml:space="preserve"> </w:t>
      </w:r>
    </w:p>
    <w:p w:rsidR="00254917" w:rsidRDefault="009F3185">
      <w:pPr>
        <w:spacing w:after="2" w:line="259" w:lineRule="auto"/>
        <w:ind w:left="-28" w:right="-47" w:firstLine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523865" cy="7748"/>
                <wp:effectExtent l="0" t="0" r="0" b="0"/>
                <wp:docPr id="1121" name="Group 1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3865" cy="7748"/>
                          <a:chOff x="0" y="0"/>
                          <a:chExt cx="5523865" cy="7748"/>
                        </a:xfrm>
                      </wpg:grpSpPr>
                      <wps:wsp>
                        <wps:cNvPr id="1526" name="Shape 1526"/>
                        <wps:cNvSpPr/>
                        <wps:spPr>
                          <a:xfrm>
                            <a:off x="0" y="5207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7" name="Shape 1527"/>
                        <wps:cNvSpPr/>
                        <wps:spPr>
                          <a:xfrm>
                            <a:off x="0" y="0"/>
                            <a:ext cx="552386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23865" h="9144">
                                <a:moveTo>
                                  <a:pt x="0" y="0"/>
                                </a:moveTo>
                                <a:lnTo>
                                  <a:pt x="5523865" y="0"/>
                                </a:lnTo>
                                <a:lnTo>
                                  <a:pt x="552386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CF7270" id="Group 1121" o:spid="_x0000_s1026" style="width:434.95pt;height:.6pt;mso-position-horizontal-relative:char;mso-position-vertical-relative:line" coordsize="55238,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Lz+rQIAAO0JAAAOAAAAZHJzL2Uyb0RvYy54bWzsVs1u2zAMvg/YOwi+r/5Z0mRGnR7WLZdh&#10;K9buARRZ/gFkSZCUOHn7UbStGG1XFB2ww9AcbJoiKfKjPkZX18dOkAM3tlWyiNKLJCJcMlW2si6i&#10;X/dfP6wjYh2VJRVK8iI6cRtdb96/u+p1zjPVKFFyQyCItHmvi6hxTudxbFnDO2ovlOYSFitlOurg&#10;09RxaWgP0TsRZ0lyGffKlNooxq0F7c2wGG0wflVx5n5UleWOiCKC3Bw+DT53/hlvrmheG6qblo1p&#10;0Fdk0dFWwqYh1A11lOxN+yhU1zKjrKrcBVNdrKqqZRxrgGrS5EE1W6P2Gmup877WASaA9gFOrw7L&#10;vh9uDWlL6F2apRGRtIMu4cYENQBQr+sc7LZG3+lbMyrq4cvXfKxM599QDTkitKcALT86wkC5XGYf&#10;15fLiDBYW60W6wF51kB7Hjmx5stzbvG0ZewzC4n0Go6QPaNk/w6lu4ZqjuBbX/2E0jK7nFBCC5J6&#10;DYKCdgEim1tA64/4LLNkNWDwJESf0sXCL4daac721m25Qqjp4Zt1sAwHrpwk2kwSO8pJNMCAZ8++&#10;ps77+VBeJP2sV00RYR5+sVMHfq/QzD1oGOR4XhVybhXaPp0IsJ0sprfGeHPLWfGT0fQejIHJEPCF&#10;ZkjysC8Ivk5ENtQOyjm6QnoYYBNGYSRVgjrkdtc6mFWi7YAs2SpJzoEhmj99Q8NRcifBPVhC/uQV&#10;8At54RXW1LvPwpAD9RMJfxicCt3QUTs2fjTFVDGO969aIULIFF2fCjkcndHY+3EchsEzGTzZmM0w&#10;EWGuQNHTXARQghPurKQL/hKmOaY5q9aLO1WecEYgIEBHPz7+DS9Xj3iJBPPbA39fysvxL+GNlJ7k&#10;b6T8X0mJf51wp8DhMt5//KVl/o1T7XxL2/wGAAD//wMAUEsDBBQABgAIAAAAIQDDw0Ua2wAAAAMB&#10;AAAPAAAAZHJzL2Rvd25yZXYueG1sTI9Ba8JAEIXvhf6HZYTe6iaWisZsRKTtSQrVQultTMYkmJ0N&#10;2TWJ/77TXuzlwfAe732TrkfbqJ46Xzs2EE8jUMS5K2ouDXweXh8XoHxALrBxTAau5GGd3d+lmBRu&#10;4A/q96FUUsI+QQNVCG2itc8rsuinriUW7+Q6i0HOrtRFh4OU20bPomiuLdYsCxW2tK0oP+8v1sDb&#10;gMPmKX7pd+fT9vp9eH7/2sVkzMNk3KxABRrDLQy/+IIOmTAd3YULrxoD8kj4U/EW8+US1FFCM9BZ&#10;qv+zZz8AAAD//wMAUEsBAi0AFAAGAAgAAAAhALaDOJL+AAAA4QEAABMAAAAAAAAAAAAAAAAAAAAA&#10;AFtDb250ZW50X1R5cGVzXS54bWxQSwECLQAUAAYACAAAACEAOP0h/9YAAACUAQAACwAAAAAAAAAA&#10;AAAAAAAvAQAAX3JlbHMvLnJlbHNQSwECLQAUAAYACAAAACEAQSC8/q0CAADtCQAADgAAAAAAAAAA&#10;AAAAAAAuAgAAZHJzL2Uyb0RvYy54bWxQSwECLQAUAAYACAAAACEAw8NFGtsAAAADAQAADwAAAAAA&#10;AAAAAAAAAAAHBQAAZHJzL2Rvd25yZXYueG1sUEsFBgAAAAAEAAQA8wAAAA8GAAAAAA==&#10;">
                <v:shape id="Shape 1526" o:spid="_x0000_s1027" style="position:absolute;top:52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qtGcQA&#10;AADdAAAADwAAAGRycy9kb3ducmV2LnhtbERPS4vCMBC+L/gfwgheFk1Vtkg1iiju47DiC/E4NGNb&#10;bCaliVr99ZuFhb3Nx/ecyawxpbhR7QrLCvq9CARxanXBmYLDftUdgXAeWWNpmRQ8yMFs2nqZYKLt&#10;nbd02/lMhBB2CSrIva8SKV2ak0HXsxVx4M62NugDrDOpa7yHcFPKQRTF0mDBoSHHihY5pZfd1ShY&#10;av36/WXX8fW98MONrj5Ox+dQqU67mY9BeGr8v/jP/anD/LdBDL/fhBPk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qrRnEAAAA3QAAAA8AAAAAAAAAAAAAAAAAmAIAAGRycy9k&#10;b3ducmV2LnhtbFBLBQYAAAAABAAEAPUAAACJAwAAAAA=&#10;" path="m,l5523865,r,9144l,9144,,e" fillcolor="black" stroked="f" strokeweight="0">
                  <v:stroke miterlimit="83231f" joinstyle="miter"/>
                  <v:path arrowok="t" textboxrect="0,0,5523865,9144"/>
                </v:shape>
                <v:shape id="Shape 1527" o:spid="_x0000_s1028" style="position:absolute;width:55238;height:91;visibility:visible;mso-wrap-style:square;v-text-anchor:top" coordsize="552386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YIgsUA&#10;AADdAAAADwAAAGRycy9kb3ducmV2LnhtbERPS2vCQBC+F/wPywheim6qVCW6ilRa60HxhXgcsmMS&#10;zM6G7Kqxv74rFHqbj+8542ltCnGjyuWWFbx1IhDEidU5pwoO+8/2EITzyBoLy6TgQQ6mk8bLGGNt&#10;77yl286nIoSwi1FB5n0ZS+mSjAy6ji2JA3e2lUEfYJVKXeE9hJtCdqOoLw3mHBoyLOkjo+SyuxoF&#10;c61fV0u77l+/ct/b6HJxOv70lGo169kIhKfa/4v/3N86zH/vDuD5TThBT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pgiCxQAAAN0AAAAPAAAAAAAAAAAAAAAAAJgCAABkcnMv&#10;ZG93bnJldi54bWxQSwUGAAAAAAQABAD1AAAAigMAAAAA&#10;" path="m,l5523865,r,9144l,9144,,e" fillcolor="black" stroked="f" strokeweight="0">
                  <v:stroke miterlimit="83231f" joinstyle="miter"/>
                  <v:path arrowok="t" textboxrect="0,0,5523865,9144"/>
                </v:shape>
                <w10:anchorlock/>
              </v:group>
            </w:pict>
          </mc:Fallback>
        </mc:AlternateContent>
      </w:r>
    </w:p>
    <w:p w:rsidR="00254917" w:rsidRDefault="009F3185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rPr>
          <w:color w:val="222222"/>
        </w:rPr>
        <w:t xml:space="preserve"> </w:t>
      </w:r>
    </w:p>
    <w:p w:rsidR="00254917" w:rsidRDefault="009F3185">
      <w:pPr>
        <w:tabs>
          <w:tab w:val="center" w:pos="2881"/>
          <w:tab w:val="center" w:pos="3601"/>
          <w:tab w:val="center" w:pos="4322"/>
          <w:tab w:val="center" w:pos="5042"/>
          <w:tab w:val="right" w:pos="8624"/>
        </w:tabs>
        <w:ind w:left="-15" w:firstLine="0"/>
      </w:pPr>
      <w:r>
        <w:t xml:space="preserve">San Francisco Superior Court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</w:t>
      </w:r>
      <w:r>
        <w:tab/>
        <w:t xml:space="preserve">                  November 24, 2015  </w:t>
      </w:r>
    </w:p>
    <w:p w:rsidR="00254917" w:rsidRDefault="009F3185">
      <w:pPr>
        <w:ind w:left="-5"/>
      </w:pPr>
      <w:r>
        <w:t xml:space="preserve">Attention: </w:t>
      </w:r>
      <w:hyperlink r:id="rId4">
        <w:r>
          <w:t>Judge,</w:t>
        </w:r>
      </w:hyperlink>
      <w:r>
        <w:t xml:space="preserve"> Curtis Karnow </w:t>
      </w:r>
    </w:p>
    <w:p w:rsidR="00254917" w:rsidRDefault="009F3185">
      <w:pPr>
        <w:ind w:left="-5"/>
      </w:pPr>
      <w:r>
        <w:t xml:space="preserve">400 McAllister St </w:t>
      </w:r>
    </w:p>
    <w:p w:rsidR="00254917" w:rsidRDefault="009F3185">
      <w:pPr>
        <w:ind w:left="-5"/>
      </w:pPr>
      <w:hyperlink r:id="rId5">
        <w:r>
          <w:t>San</w:t>
        </w:r>
      </w:hyperlink>
      <w:hyperlink r:id="rId6">
        <w:r>
          <w:t xml:space="preserve"> </w:t>
        </w:r>
      </w:hyperlink>
      <w:hyperlink r:id="rId7">
        <w:r>
          <w:t>Francisco, CA 9410</w:t>
        </w:r>
      </w:hyperlink>
      <w:hyperlink r:id="rId8">
        <w:r>
          <w:t>2</w:t>
        </w:r>
      </w:hyperlink>
      <w: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rPr>
          <w:b/>
          <w:i/>
        </w:rPr>
        <w:t xml:space="preserve"> </w:t>
      </w:r>
    </w:p>
    <w:p w:rsidR="00254917" w:rsidRDefault="009F3185">
      <w:pPr>
        <w:tabs>
          <w:tab w:val="center" w:pos="2161"/>
          <w:tab w:val="center" w:pos="2881"/>
          <w:tab w:val="center" w:pos="3601"/>
          <w:tab w:val="center" w:pos="4322"/>
        </w:tabs>
        <w:spacing w:after="0" w:line="259" w:lineRule="auto"/>
        <w:ind w:left="0" w:firstLine="0"/>
      </w:pPr>
      <w:r>
        <w:rPr>
          <w:b/>
          <w:i/>
        </w:rPr>
        <w:t xml:space="preserve">Regarding: Content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</w:t>
      </w:r>
      <w:r>
        <w:rPr>
          <w:b/>
          <w:i/>
        </w:rPr>
        <w:tab/>
        <w:t xml:space="preserve">       </w:t>
      </w:r>
    </w:p>
    <w:p w:rsidR="00254917" w:rsidRDefault="009F3185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254917" w:rsidRDefault="009F3185">
      <w:pPr>
        <w:ind w:left="-5"/>
      </w:pPr>
      <w:r>
        <w:t xml:space="preserve">Dear Judge Karnow,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I am starting to believe the judicial system is longer consistent enough to rely on regarding providing justice and therefore I have created an initiative called “The Government </w:t>
      </w:r>
    </w:p>
    <w:p w:rsidR="00254917" w:rsidRDefault="009F3185">
      <w:pPr>
        <w:ind w:left="-5"/>
      </w:pPr>
      <w:r>
        <w:t>Accountability Act”. Negligence should not be the solution for addressing cor</w:t>
      </w:r>
      <w:r>
        <w:t xml:space="preserve">ruption and </w:t>
      </w:r>
      <w:proofErr w:type="spellStart"/>
      <w:r>
        <w:t>coverups</w:t>
      </w:r>
      <w:proofErr w:type="spellEnd"/>
      <w:r>
        <w:t xml:space="preserve">. This was a major cover-up and there needs to be accountability. 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Letters Attached: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1.) November 24, 2015, Judge Curtis Karnow- CCSF Accreditation Trial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>2.) November 24, 2015, Local 798 President Thomas O’Connor- San Francisco</w:t>
      </w:r>
      <w:r>
        <w:t xml:space="preserve"> Local Union 798 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3.) November 24, 2015 San Francisco Local Union 798, Web Page Endorsement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4.) November 24, 2015, Kent Graham- San Francisco Mayor Candidate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5.) November 24, 2015, SF District Attorney George </w:t>
      </w:r>
      <w:proofErr w:type="spellStart"/>
      <w:r>
        <w:t>Gascon</w:t>
      </w:r>
      <w:proofErr w:type="spellEnd"/>
      <w:r>
        <w:t xml:space="preserve">- Corruption, Bureaucracy and   </w:t>
      </w:r>
    </w:p>
    <w:p w:rsidR="00254917" w:rsidRDefault="009F3185">
      <w:pPr>
        <w:ind w:left="-5"/>
      </w:pPr>
      <w:r>
        <w:t xml:space="preserve">     Justice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6.) November 24, 2015, CCSF Dean Samuel Santos- CCSF Accreditation 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7.) June 30, 2015, CCSF Dean Samuel Santos- CCSF Accreditation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8.) June 17, 2015, CCSF Dean Samuel Santos- CCSF Accreditation 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>9.) June 17, 2015, Attorney General</w:t>
      </w:r>
      <w:r>
        <w:t xml:space="preserve"> Kamala Harris- The Government Accountability Act”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10.) June 17, 2015, Joanne Hayes-White- Formal Complaint of Station 49 Personnel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ind w:left="-5"/>
      </w:pPr>
      <w:r>
        <w:t xml:space="preserve">11.) November 24, 2014, Judge Curtis Karnow- CCSF Accreditation Trial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lastRenderedPageBreak/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p w:rsidR="00254917" w:rsidRDefault="009F3185">
      <w:pPr>
        <w:spacing w:after="0" w:line="259" w:lineRule="auto"/>
        <w:ind w:left="0" w:firstLine="0"/>
      </w:pPr>
      <w:r>
        <w:t xml:space="preserve"> </w:t>
      </w:r>
    </w:p>
    <w:sectPr w:rsidR="00254917">
      <w:pgSz w:w="12240" w:h="15840"/>
      <w:pgMar w:top="1440" w:right="1815" w:bottom="1440" w:left="18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17"/>
    <w:rsid w:val="00254917"/>
    <w:rsid w:val="009F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956B98-2492-416E-88F7-7A9552A4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" w:line="248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5" Type="http://schemas.openxmlformats.org/officeDocument/2006/relationships/hyperlink" Target="http://www.bing.com/maps/default.aspx?encType=1&amp;where1=850%20Bryant%20St,%20San%20Francisco,%20CA%2094103&amp;cp=37.7751079201698~-122.403784543276&amp;FORM=MIR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fdistrictattorney.org/index.aspx?page=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Dear Miss Yu, I need assistance resolving an issue regarding investigating a cover up by the CCSF Paramedic Program Facilitato</vt:lpstr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Dear Miss Yu, I need assistance resolving an issue regarding investigating a cover up by the CCSF Paramedic Program Facilitato</dc:title>
  <dc:subject/>
  <dc:creator>Paul</dc:creator>
  <cp:keywords/>
  <cp:lastModifiedBy>Paul</cp:lastModifiedBy>
  <cp:revision>2</cp:revision>
  <dcterms:created xsi:type="dcterms:W3CDTF">2018-11-08T01:42:00Z</dcterms:created>
  <dcterms:modified xsi:type="dcterms:W3CDTF">2018-11-08T01:42:00Z</dcterms:modified>
</cp:coreProperties>
</file>